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0A5" w14:textId="2F7D98B8" w:rsidR="00142CE4" w:rsidRDefault="00260AEA" w:rsidP="00142CE4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68D92" wp14:editId="37DEB89B">
            <wp:simplePos x="0" y="0"/>
            <wp:positionH relativeFrom="column">
              <wp:posOffset>289560</wp:posOffset>
            </wp:positionH>
            <wp:positionV relativeFrom="paragraph">
              <wp:posOffset>-213360</wp:posOffset>
            </wp:positionV>
            <wp:extent cx="734229" cy="9296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9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E4">
        <w:rPr>
          <w:noProof/>
        </w:rPr>
        <w:drawing>
          <wp:anchor distT="0" distB="0" distL="114300" distR="114300" simplePos="0" relativeHeight="251661312" behindDoc="0" locked="0" layoutInCell="1" allowOverlap="1" wp14:anchorId="07217F91" wp14:editId="35DA88E9">
            <wp:simplePos x="0" y="0"/>
            <wp:positionH relativeFrom="margin">
              <wp:posOffset>4328160</wp:posOffset>
            </wp:positionH>
            <wp:positionV relativeFrom="paragraph">
              <wp:posOffset>-374015</wp:posOffset>
            </wp:positionV>
            <wp:extent cx="1203681" cy="1186235"/>
            <wp:effectExtent l="0" t="0" r="0" b="0"/>
            <wp:wrapNone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81" cy="118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AAA7D" w14:textId="118606B3" w:rsidR="00142CE4" w:rsidRDefault="00142CE4" w:rsidP="00142CE4">
      <w:pPr>
        <w:pStyle w:val="Default"/>
      </w:pPr>
    </w:p>
    <w:p w14:paraId="24672125" w14:textId="77777777" w:rsidR="00142CE4" w:rsidRDefault="00142CE4" w:rsidP="00142CE4">
      <w:pPr>
        <w:pStyle w:val="Default"/>
      </w:pPr>
    </w:p>
    <w:p w14:paraId="7E828AB8" w14:textId="77777777" w:rsidR="00142CE4" w:rsidRDefault="00142CE4" w:rsidP="00142CE4">
      <w:pPr>
        <w:pStyle w:val="Default"/>
      </w:pPr>
    </w:p>
    <w:p w14:paraId="288E4414" w14:textId="00589567" w:rsidR="00142CE4" w:rsidRDefault="00142CE4" w:rsidP="00142CE4">
      <w:pPr>
        <w:pStyle w:val="Default"/>
      </w:pPr>
    </w:p>
    <w:p w14:paraId="616839A0" w14:textId="21E754C2" w:rsidR="00260AEA" w:rsidRDefault="00260AEA" w:rsidP="00142CE4">
      <w:pPr>
        <w:pStyle w:val="Default"/>
      </w:pPr>
    </w:p>
    <w:p w14:paraId="6138CCCC" w14:textId="77777777" w:rsidR="00142CE4" w:rsidRDefault="00142CE4" w:rsidP="00142CE4">
      <w:pPr>
        <w:pStyle w:val="Default"/>
      </w:pPr>
    </w:p>
    <w:p w14:paraId="0D4B2520" w14:textId="5A3DFAB6" w:rsidR="00142CE4" w:rsidRPr="00260AEA" w:rsidRDefault="00142CE4" w:rsidP="00142CE4">
      <w:pPr>
        <w:pStyle w:val="Default"/>
        <w:jc w:val="center"/>
        <w:rPr>
          <w:b/>
          <w:bCs/>
          <w:sz w:val="44"/>
          <w:szCs w:val="44"/>
        </w:rPr>
      </w:pPr>
      <w:r w:rsidRPr="00260AEA">
        <w:rPr>
          <w:b/>
          <w:bCs/>
          <w:sz w:val="44"/>
          <w:szCs w:val="44"/>
        </w:rPr>
        <w:t>INTERDICTION D’ARROSER</w:t>
      </w:r>
    </w:p>
    <w:p w14:paraId="16C803B8" w14:textId="77777777" w:rsidR="00142CE4" w:rsidRDefault="00142CE4" w:rsidP="00142CE4">
      <w:pPr>
        <w:pStyle w:val="Default"/>
        <w:jc w:val="center"/>
        <w:rPr>
          <w:sz w:val="36"/>
          <w:szCs w:val="36"/>
        </w:rPr>
      </w:pPr>
    </w:p>
    <w:p w14:paraId="16DBFA72" w14:textId="2AE79598" w:rsidR="00142CE4" w:rsidRPr="00260AEA" w:rsidRDefault="00142CE4" w:rsidP="00142CE4">
      <w:pPr>
        <w:pStyle w:val="Default"/>
      </w:pPr>
      <w:r w:rsidRPr="00260AEA">
        <w:t xml:space="preserve">En raison de la sécheresse exceptionnellement persistante et dans un souci évident de ménager les ressources aquifères locales, la Municipalité a décidé de mettre en place des restrictions d’eau potable avec effet immédiat. </w:t>
      </w:r>
    </w:p>
    <w:p w14:paraId="1162B865" w14:textId="77777777" w:rsidR="00142CE4" w:rsidRPr="00260AEA" w:rsidRDefault="00142CE4" w:rsidP="00142CE4">
      <w:pPr>
        <w:pStyle w:val="Default"/>
      </w:pPr>
    </w:p>
    <w:p w14:paraId="10239546" w14:textId="09747884" w:rsidR="00142CE4" w:rsidRPr="00AA6F48" w:rsidRDefault="00142CE4" w:rsidP="00142CE4">
      <w:pPr>
        <w:pStyle w:val="Default"/>
        <w:rPr>
          <w:sz w:val="28"/>
          <w:szCs w:val="28"/>
        </w:rPr>
      </w:pPr>
      <w:r w:rsidRPr="00260AEA">
        <w:t xml:space="preserve">Les habitants de Clarmont sont priés de se conformer aux restrictions d’utilisation de l’eau potable suivantes, </w:t>
      </w:r>
      <w:r w:rsidRPr="00AA6F48">
        <w:rPr>
          <w:b/>
          <w:bCs/>
          <w:sz w:val="28"/>
          <w:szCs w:val="28"/>
        </w:rPr>
        <w:t xml:space="preserve">interdiction jusqu’à nouvel avis </w:t>
      </w:r>
      <w:r w:rsidRPr="00AA6F48">
        <w:rPr>
          <w:sz w:val="28"/>
          <w:szCs w:val="28"/>
        </w:rPr>
        <w:t xml:space="preserve">: </w:t>
      </w:r>
    </w:p>
    <w:p w14:paraId="2EBDD831" w14:textId="03410BDC" w:rsidR="00142CE4" w:rsidRDefault="00142CE4" w:rsidP="00260AEA">
      <w:pPr>
        <w:pStyle w:val="Default"/>
      </w:pPr>
    </w:p>
    <w:p w14:paraId="7170A7D9" w14:textId="77777777" w:rsidR="00143CCF" w:rsidRPr="00260AEA" w:rsidRDefault="00143CCF" w:rsidP="00260AEA">
      <w:pPr>
        <w:pStyle w:val="Default"/>
      </w:pPr>
    </w:p>
    <w:p w14:paraId="671BE872" w14:textId="77777777" w:rsidR="00260AEA" w:rsidRPr="00260AEA" w:rsidRDefault="00142CE4" w:rsidP="00142CE4">
      <w:pPr>
        <w:pStyle w:val="Default"/>
        <w:numPr>
          <w:ilvl w:val="0"/>
          <w:numId w:val="2"/>
        </w:numPr>
        <w:spacing w:after="77"/>
      </w:pPr>
      <w:r w:rsidRPr="00260AEA">
        <w:t xml:space="preserve">D’arroser les gazons et les surfaces herbeuses. </w:t>
      </w:r>
    </w:p>
    <w:p w14:paraId="7C453E79" w14:textId="57E4D40B" w:rsidR="00260AEA" w:rsidRPr="00260AEA" w:rsidRDefault="00142CE4" w:rsidP="00142CE4">
      <w:pPr>
        <w:pStyle w:val="Default"/>
        <w:numPr>
          <w:ilvl w:val="0"/>
          <w:numId w:val="2"/>
        </w:numPr>
        <w:spacing w:after="77"/>
      </w:pPr>
      <w:r w:rsidRPr="00260AEA">
        <w:t xml:space="preserve">De faire fonctionner les arrosages automatiques et d’arroser </w:t>
      </w:r>
      <w:r w:rsidR="00AA6F48">
        <w:t>m</w:t>
      </w:r>
      <w:r w:rsidRPr="00260AEA">
        <w:t xml:space="preserve">écaniquement. </w:t>
      </w:r>
    </w:p>
    <w:p w14:paraId="4FD99846" w14:textId="77777777" w:rsidR="00260AEA" w:rsidRPr="00260AEA" w:rsidRDefault="00260AEA" w:rsidP="00142CE4">
      <w:pPr>
        <w:pStyle w:val="Default"/>
        <w:numPr>
          <w:ilvl w:val="0"/>
          <w:numId w:val="2"/>
        </w:numPr>
        <w:spacing w:after="77"/>
      </w:pPr>
      <w:r w:rsidRPr="00260AEA">
        <w:t>De r</w:t>
      </w:r>
      <w:r w:rsidR="00142CE4" w:rsidRPr="00260AEA">
        <w:t xml:space="preserve">emplir les piscines et autres bassins d’agrément. </w:t>
      </w:r>
    </w:p>
    <w:p w14:paraId="5E18662A" w14:textId="4A0A3AC4" w:rsidR="00142CE4" w:rsidRPr="00260AEA" w:rsidRDefault="00142CE4" w:rsidP="00142CE4">
      <w:pPr>
        <w:pStyle w:val="Default"/>
        <w:numPr>
          <w:ilvl w:val="0"/>
          <w:numId w:val="2"/>
        </w:numPr>
        <w:spacing w:after="77"/>
      </w:pPr>
      <w:r w:rsidRPr="00260AEA">
        <w:t>De laver les véhicules</w:t>
      </w:r>
      <w:r w:rsidR="00260AEA" w:rsidRPr="00260AEA">
        <w:t>.</w:t>
      </w:r>
    </w:p>
    <w:p w14:paraId="69143B90" w14:textId="09E42121" w:rsidR="00142CE4" w:rsidRDefault="00142CE4" w:rsidP="00142CE4">
      <w:pPr>
        <w:pStyle w:val="Default"/>
        <w:rPr>
          <w:sz w:val="23"/>
          <w:szCs w:val="23"/>
        </w:rPr>
      </w:pPr>
    </w:p>
    <w:p w14:paraId="0FD7ABC2" w14:textId="77777777" w:rsidR="00143CCF" w:rsidRDefault="00143CCF" w:rsidP="00142CE4">
      <w:pPr>
        <w:pStyle w:val="Default"/>
        <w:rPr>
          <w:sz w:val="23"/>
          <w:szCs w:val="23"/>
        </w:rPr>
      </w:pPr>
    </w:p>
    <w:p w14:paraId="483DE924" w14:textId="428F01F9" w:rsidR="00142CE4" w:rsidRPr="00143CCF" w:rsidRDefault="00142CE4" w:rsidP="00142CE4">
      <w:pPr>
        <w:pStyle w:val="Default"/>
        <w:rPr>
          <w:u w:val="single"/>
        </w:rPr>
      </w:pPr>
      <w:r w:rsidRPr="00143CCF">
        <w:rPr>
          <w:u w:val="single"/>
        </w:rPr>
        <w:t xml:space="preserve">Seul l’arrosage manuel des jardins potagers et des fleurs d’ornement est autorisé. </w:t>
      </w:r>
    </w:p>
    <w:p w14:paraId="57EEE7D7" w14:textId="034B8F78" w:rsidR="00143CCF" w:rsidRDefault="00143CCF" w:rsidP="00142CE4">
      <w:pPr>
        <w:pStyle w:val="Defaul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AA369D" wp14:editId="0F69284C">
            <wp:simplePos x="0" y="0"/>
            <wp:positionH relativeFrom="column">
              <wp:posOffset>2430145</wp:posOffset>
            </wp:positionH>
            <wp:positionV relativeFrom="paragraph">
              <wp:posOffset>111125</wp:posOffset>
            </wp:positionV>
            <wp:extent cx="1103019" cy="76200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57" cy="76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A4A01" w14:textId="000691A7" w:rsidR="00143CCF" w:rsidRDefault="00143CCF" w:rsidP="00142CE4">
      <w:pPr>
        <w:pStyle w:val="Default"/>
      </w:pPr>
    </w:p>
    <w:p w14:paraId="170E595C" w14:textId="1C86DFEA" w:rsidR="00143CCF" w:rsidRDefault="00143CCF" w:rsidP="00142CE4">
      <w:pPr>
        <w:pStyle w:val="Default"/>
      </w:pPr>
    </w:p>
    <w:p w14:paraId="7D48CBB2" w14:textId="77777777" w:rsidR="00143CCF" w:rsidRPr="00143CCF" w:rsidRDefault="00143CCF" w:rsidP="00142CE4">
      <w:pPr>
        <w:pStyle w:val="Default"/>
      </w:pPr>
    </w:p>
    <w:p w14:paraId="6CF941BF" w14:textId="04CB9230" w:rsidR="00143CCF" w:rsidRDefault="00143CCF" w:rsidP="00260AEA">
      <w:pPr>
        <w:pStyle w:val="Default"/>
      </w:pPr>
      <w:r>
        <w:br/>
      </w:r>
    </w:p>
    <w:p w14:paraId="6AFC000C" w14:textId="77777777" w:rsidR="00AA6F48" w:rsidRDefault="00AA6F48" w:rsidP="00260AEA">
      <w:pPr>
        <w:pStyle w:val="Default"/>
      </w:pPr>
    </w:p>
    <w:p w14:paraId="3A06249B" w14:textId="2488964B" w:rsidR="00143CCF" w:rsidRDefault="00143CCF" w:rsidP="00260AEA">
      <w:pPr>
        <w:pStyle w:val="Default"/>
      </w:pPr>
      <w:r>
        <w:t>Nous vous remercions de votre collaboration et vous souhaitons un bel été.</w:t>
      </w:r>
    </w:p>
    <w:p w14:paraId="26FA6FB3" w14:textId="77777777" w:rsidR="00143CCF" w:rsidRDefault="00143CCF" w:rsidP="00260AEA">
      <w:pPr>
        <w:pStyle w:val="Default"/>
      </w:pPr>
    </w:p>
    <w:p w14:paraId="57770842" w14:textId="049E0794" w:rsidR="00143CCF" w:rsidRDefault="00143CCF" w:rsidP="00260AEA">
      <w:pPr>
        <w:pStyle w:val="Default"/>
      </w:pPr>
    </w:p>
    <w:p w14:paraId="593E848F" w14:textId="0141DAF1" w:rsidR="00143CCF" w:rsidRDefault="00143CCF" w:rsidP="00143CCF">
      <w:pPr>
        <w:pStyle w:val="Default"/>
        <w:jc w:val="right"/>
      </w:pPr>
      <w:r>
        <w:t>La Municipalité</w:t>
      </w:r>
    </w:p>
    <w:p w14:paraId="121E3DE8" w14:textId="77777777" w:rsidR="001B0091" w:rsidRDefault="001B0091" w:rsidP="00143CCF">
      <w:pPr>
        <w:pStyle w:val="Default"/>
        <w:jc w:val="right"/>
      </w:pPr>
    </w:p>
    <w:p w14:paraId="1A095F6C" w14:textId="77777777" w:rsidR="001B0091" w:rsidRDefault="001B0091" w:rsidP="00143CCF">
      <w:pPr>
        <w:pStyle w:val="Default"/>
        <w:jc w:val="right"/>
      </w:pPr>
    </w:p>
    <w:p w14:paraId="7E73E8F9" w14:textId="77777777" w:rsidR="001B0091" w:rsidRDefault="001B0091" w:rsidP="00143CCF">
      <w:pPr>
        <w:pStyle w:val="Default"/>
        <w:jc w:val="right"/>
      </w:pPr>
    </w:p>
    <w:p w14:paraId="0B71D33B" w14:textId="77777777" w:rsidR="001B0091" w:rsidRDefault="001B0091" w:rsidP="00143CCF">
      <w:pPr>
        <w:pStyle w:val="Default"/>
        <w:jc w:val="right"/>
      </w:pPr>
    </w:p>
    <w:p w14:paraId="65127A1C" w14:textId="77777777" w:rsidR="001B0091" w:rsidRDefault="001B0091" w:rsidP="00143CCF">
      <w:pPr>
        <w:pStyle w:val="Default"/>
        <w:jc w:val="right"/>
      </w:pPr>
    </w:p>
    <w:p w14:paraId="7EF07B5E" w14:textId="5DAA5290" w:rsidR="001B0091" w:rsidRPr="00143CCF" w:rsidRDefault="001B0091" w:rsidP="001B0091">
      <w:pPr>
        <w:pStyle w:val="Default"/>
      </w:pPr>
      <w:r>
        <w:t>Clarmont, le 19 juillet 2022</w:t>
      </w:r>
    </w:p>
    <w:sectPr w:rsidR="001B0091" w:rsidRPr="0014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5pt;height:112.8pt" o:bullet="t">
        <v:imagedata r:id="rId1" o:title="redirected-150nw-149908001[1]"/>
      </v:shape>
    </w:pict>
  </w:numPicBullet>
  <w:abstractNum w:abstractNumId="0" w15:restartNumberingAfterBreak="0">
    <w:nsid w:val="003110AB"/>
    <w:multiLevelType w:val="hybridMultilevel"/>
    <w:tmpl w:val="2DE64E70"/>
    <w:lvl w:ilvl="0" w:tplc="8EF23E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E2F"/>
    <w:multiLevelType w:val="hybridMultilevel"/>
    <w:tmpl w:val="4B50A12C"/>
    <w:lvl w:ilvl="0" w:tplc="ADD4306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  <w:sz w:val="40"/>
        <w:szCs w:val="40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93439889">
    <w:abstractNumId w:val="0"/>
  </w:num>
  <w:num w:numId="2" w16cid:durableId="154620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E4"/>
    <w:rsid w:val="000B658C"/>
    <w:rsid w:val="00142CE4"/>
    <w:rsid w:val="00143CCF"/>
    <w:rsid w:val="001B0091"/>
    <w:rsid w:val="00260AEA"/>
    <w:rsid w:val="0068196D"/>
    <w:rsid w:val="009613CF"/>
    <w:rsid w:val="00A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B83F1"/>
  <w15:chartTrackingRefBased/>
  <w15:docId w15:val="{21EB3ADD-D806-42B6-B0CE-0D3669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2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181339&amp;picture=the-sun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watering-can-blue-watering-can-15470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Clarmont</dc:creator>
  <cp:keywords/>
  <dc:description/>
  <cp:lastModifiedBy>Secrétariat Clarmont</cp:lastModifiedBy>
  <cp:revision>5</cp:revision>
  <dcterms:created xsi:type="dcterms:W3CDTF">2022-07-18T14:17:00Z</dcterms:created>
  <dcterms:modified xsi:type="dcterms:W3CDTF">2022-07-19T06:15:00Z</dcterms:modified>
</cp:coreProperties>
</file>